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BE" w:rsidRPr="0087373A" w:rsidRDefault="0087373A" w:rsidP="0087373A">
      <w:pPr>
        <w:tabs>
          <w:tab w:val="left" w:pos="9036"/>
          <w:tab w:val="right" w:pos="11169"/>
        </w:tabs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9645B">
        <w:t xml:space="preserve">     </w:t>
      </w:r>
    </w:p>
    <w:p w:rsidR="00C928BE" w:rsidRPr="00C928BE" w:rsidRDefault="00C928BE" w:rsidP="00C928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8BE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928BE" w:rsidRPr="00C928BE" w:rsidRDefault="00C928BE" w:rsidP="00C928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8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Директор  ООО   «</w:t>
      </w:r>
      <w:proofErr w:type="spellStart"/>
      <w:r w:rsidRPr="00C928BE">
        <w:rPr>
          <w:rFonts w:ascii="Times New Roman" w:eastAsia="Times New Roman" w:hAnsi="Times New Roman" w:cs="Times New Roman"/>
          <w:lang w:eastAsia="ru-RU"/>
        </w:rPr>
        <w:t>СтройГрад</w:t>
      </w:r>
      <w:proofErr w:type="spellEnd"/>
      <w:r w:rsidRPr="00C928BE">
        <w:rPr>
          <w:rFonts w:ascii="Times New Roman" w:eastAsia="Times New Roman" w:hAnsi="Times New Roman" w:cs="Times New Roman"/>
          <w:lang w:eastAsia="ru-RU"/>
        </w:rPr>
        <w:t>»</w:t>
      </w:r>
    </w:p>
    <w:p w:rsidR="00C928BE" w:rsidRPr="00C928BE" w:rsidRDefault="00C928BE" w:rsidP="00C928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8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C928BE" w:rsidRPr="00C928BE" w:rsidRDefault="00C928BE" w:rsidP="00C928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8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C928BE">
        <w:rPr>
          <w:rFonts w:ascii="Times New Roman" w:eastAsia="Times New Roman" w:hAnsi="Times New Roman" w:cs="Times New Roman"/>
          <w:lang w:eastAsia="ru-RU"/>
        </w:rPr>
        <w:t>В.Н.Тащилкин</w:t>
      </w:r>
      <w:proofErr w:type="spellEnd"/>
    </w:p>
    <w:p w:rsidR="00C928BE" w:rsidRPr="00C928BE" w:rsidRDefault="00C928BE" w:rsidP="00C928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28BE" w:rsidRPr="005C4658" w:rsidRDefault="00C928BE" w:rsidP="005C465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928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C928BE">
        <w:rPr>
          <w:rFonts w:ascii="Times New Roman" w:eastAsia="Times New Roman" w:hAnsi="Times New Roman" w:cs="Times New Roman"/>
          <w:lang w:eastAsia="ru-RU"/>
        </w:rPr>
        <w:t xml:space="preserve"> «____»____________2014г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9645B" w:rsidRPr="0029645B" w:rsidRDefault="00C928BE" w:rsidP="00C928BE">
      <w:pPr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</w:t>
      </w:r>
      <w:r w:rsidR="0029645B">
        <w:t xml:space="preserve"> </w:t>
      </w:r>
      <w:r>
        <w:t xml:space="preserve"> </w:t>
      </w:r>
      <w:r w:rsidR="0029645B" w:rsidRPr="0029645B">
        <w:rPr>
          <w:rFonts w:ascii="Times New Roman" w:eastAsia="Times New Roman" w:hAnsi="Times New Roman" w:cs="Times New Roman"/>
          <w:b/>
          <w:lang w:eastAsia="ru-RU"/>
        </w:rPr>
        <w:t>ПЕРЕЧЕНЬ</w:t>
      </w:r>
      <w:r w:rsidR="0029645B" w:rsidRPr="0029645B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29645B" w:rsidRPr="0029645B">
        <w:rPr>
          <w:rFonts w:ascii="Times New Roman" w:eastAsia="Times New Roman" w:hAnsi="Times New Roman" w:cs="Times New Roman"/>
          <w:lang w:eastAsia="ru-RU"/>
        </w:rPr>
        <w:t>работ, выполняемых ООО «</w:t>
      </w:r>
      <w:proofErr w:type="spellStart"/>
      <w:r w:rsidR="0029645B" w:rsidRPr="0029645B">
        <w:rPr>
          <w:rFonts w:ascii="Times New Roman" w:eastAsia="Times New Roman" w:hAnsi="Times New Roman" w:cs="Times New Roman"/>
          <w:lang w:eastAsia="ru-RU"/>
        </w:rPr>
        <w:t>СтройГрад</w:t>
      </w:r>
      <w:proofErr w:type="spellEnd"/>
      <w:r w:rsidR="0029645B" w:rsidRPr="0029645B">
        <w:rPr>
          <w:rFonts w:ascii="Times New Roman" w:eastAsia="Times New Roman" w:hAnsi="Times New Roman" w:cs="Times New Roman"/>
          <w:lang w:eastAsia="ru-RU"/>
        </w:rPr>
        <w:t>» за счет проживающих</w:t>
      </w:r>
    </w:p>
    <w:p w:rsidR="0029645B" w:rsidRP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645B">
        <w:rPr>
          <w:rFonts w:ascii="Times New Roman" w:eastAsia="Times New Roman" w:hAnsi="Times New Roman" w:cs="Times New Roman"/>
          <w:lang w:eastAsia="ru-RU"/>
        </w:rPr>
        <w:t>(без учета стоимости материалов)</w:t>
      </w:r>
    </w:p>
    <w:p w:rsidR="0029645B" w:rsidRP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744"/>
        <w:gridCol w:w="1260"/>
        <w:gridCol w:w="1801"/>
      </w:tblGrid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801" w:type="dxa"/>
            <w:shd w:val="clear" w:color="auto" w:fill="auto"/>
          </w:tcPr>
          <w:p w:rsidR="00890EA5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DED" w:rsidRPr="0029645B" w:rsidRDefault="000E4DED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9645B" w:rsidRPr="0029645B" w:rsidTr="0029645B">
        <w:tc>
          <w:tcPr>
            <w:tcW w:w="10305" w:type="dxa"/>
            <w:gridSpan w:val="4"/>
            <w:shd w:val="clear" w:color="auto" w:fill="auto"/>
          </w:tcPr>
          <w:p w:rsidR="0029645B" w:rsidRPr="0029645B" w:rsidRDefault="0029645B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29645B">
              <w:rPr>
                <w:rFonts w:ascii="Times New Roman" w:eastAsia="Times New Roman" w:hAnsi="Times New Roman" w:cs="Times New Roman"/>
                <w:b/>
                <w:lang w:eastAsia="ru-RU"/>
              </w:rPr>
              <w:t>. САНТЕХНИЧЕСКИЕ  РАБОТЫ</w:t>
            </w: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Вызов представителя для осмотра внутриквартирного оборудования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Монтаж счетчиков учета воды: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Одного счетчика учета воды</w:t>
            </w:r>
          </w:p>
          <w:p w:rsidR="00890EA5" w:rsidRPr="0029645B" w:rsidRDefault="00890EA5" w:rsidP="002964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1-комн.кв. (2 счетчика)</w:t>
            </w:r>
          </w:p>
          <w:p w:rsidR="00890EA5" w:rsidRPr="0029645B" w:rsidRDefault="00890EA5" w:rsidP="002964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2-комн.кв. (2 счетчика)</w:t>
            </w:r>
          </w:p>
          <w:p w:rsidR="00890EA5" w:rsidRPr="0029645B" w:rsidRDefault="00890EA5" w:rsidP="002964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3-комн.кв. /и более/ (4 счетчика) </w:t>
            </w:r>
          </w:p>
          <w:p w:rsidR="00890EA5" w:rsidRPr="0029645B" w:rsidRDefault="00890EA5" w:rsidP="002964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водосчетчиков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(1шт)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153.00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="0019230F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750.00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700.00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1400.00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запорной арматуры (вентиль)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rPr>
          <w:trHeight w:val="546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запорной арматуры непроектного варианта со спуском и напуском воды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Спуск-напуск воды в стояках ГВС, ХВС и отопления (1 стояк)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(фильтр) с материалом заказчика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Прочистка фильтра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водосчетчика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течи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водосчетчика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125.00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Переподключение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водонагревателя,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стир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ашины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при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монт.водосч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сиденья к унитазу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130.00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катриджа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унитаза со смывным бачком «Компакт»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смывного бачка «Компакт»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480.00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манжеты унитаза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арматуры в смывном бачке</w:t>
            </w:r>
            <w:r w:rsidR="00425B66">
              <w:rPr>
                <w:rFonts w:ascii="Times New Roman" w:eastAsia="Times New Roman" w:hAnsi="Times New Roman" w:cs="Times New Roman"/>
                <w:lang w:eastAsia="ru-RU"/>
              </w:rPr>
              <w:t xml:space="preserve"> со снятием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425B66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Регулировка смывного бачка (без замены деталей)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120.00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Снятие смывного бачка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5B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вентиля на смывной бачок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гибкой подводки к смывному бачку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шарового клапана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140.00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гибкой подводки на кухне (со снятием мойки)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гибкой подводки на кухне (без снятия мойки)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мойки гарнитура на гибкой подводке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мойки стальной, эмалированной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эксцентрика со снятием смесителя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смесителя на кухне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и ремонт гусака на смеситель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нижней разводки канализационного стояка на кухне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ванны (установка)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1400.00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смесителя с душем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F95D2C">
        <w:trPr>
          <w:trHeight w:val="240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шланга к душу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«букс» вентильной головки для смесителей  (шт.)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сгонов (1 комн. кв. 75 серия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алюминиевой  батареи со сваркой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54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0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без сварки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чугунной батареи со сваркой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54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0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Смена умывальника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сифонов к умывальнику (мойке)</w:t>
            </w:r>
          </w:p>
          <w:p w:rsidR="00890EA5" w:rsidRPr="0029645B" w:rsidRDefault="00890EA5" w:rsidP="00F95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="00F95D2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95D2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ванне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540CD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  <w:p w:rsidR="00890EA5" w:rsidRPr="0029645B" w:rsidRDefault="00540CD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обвязки под ванну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rPr>
          <w:trHeight w:val="296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F95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полотенцесушителя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D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(с материалом заказчика)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rPr>
          <w:trHeight w:val="296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Перегруппировка секций радиаторного блока  (1 секция)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rPr>
          <w:trHeight w:val="296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Снятие крайних секций радиаторов (1 секция)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радиаторов (7 секций) высотой до 500мм, с установкой кронштейнов и пробивкой отверстий в стенах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то же, со сварочными работами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54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0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мостов для радиаторов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540CD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Смена сгонов у трубопроводов к радиаторам от 0 до 25 мм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130.00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Промывка приборов отопления до 7 секций</w:t>
            </w:r>
          </w:p>
          <w:p w:rsidR="00890EA5" w:rsidRPr="0029645B" w:rsidRDefault="00F95D2C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а каждую следующую секцию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радиаторных пробок со спуском-напуском воды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основного стояка ХВС, ГВС внутри квартиры (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пол-потолок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1600.00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то же, с проходом через потолочное перекрытие и через пол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1800.00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F95D2C">
        <w:trPr>
          <w:trHeight w:val="251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канализационного стояка на трубы ПВХ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1800.00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нижней разводки канализационного стояка с гребенкой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то же, от гребенки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Устранение засоров сантехнических приборов по вине проживающих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Устранение засора унитаза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540CD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Перенос вентиля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Предварительный осмотр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F95D2C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D2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Сварочные работы (один стык)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9645B" w:rsidRPr="0029645B" w:rsidTr="0029645B">
        <w:tc>
          <w:tcPr>
            <w:tcW w:w="10305" w:type="dxa"/>
            <w:gridSpan w:val="4"/>
            <w:shd w:val="clear" w:color="auto" w:fill="auto"/>
          </w:tcPr>
          <w:p w:rsidR="0029645B" w:rsidRPr="00587EC2" w:rsidRDefault="00120200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EC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87EC2">
              <w:rPr>
                <w:rFonts w:ascii="Times New Roman" w:hAnsi="Times New Roman" w:cs="Times New Roman"/>
                <w:b/>
              </w:rPr>
              <w:t>. ЭЛЕКТРОТЕХНИЧЕСКИЕ  РАБОТЫ</w:t>
            </w:r>
          </w:p>
        </w:tc>
      </w:tr>
      <w:tr w:rsidR="00890EA5" w:rsidRPr="0029645B" w:rsidTr="00F95D2C">
        <w:trPr>
          <w:trHeight w:val="774"/>
        </w:trPr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эл/проводки от ввода в квартиру по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существующ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. разводке (кроме мест общего пользования (м)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 отдельной смете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распред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оробки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с осмотром проводов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890EA5" w:rsidRDefault="00890EA5" w:rsidP="00890EA5"/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на новое место выключателя, переключателя или штепсельной розетки  при скрытой проводке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эл/розетки, выключателя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эл/розетки, выключателя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Ремонт эл/розетки, выключателя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патрона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Пробивка борозды для прокладки проводов или вскрытие проводов стен (м) 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Потолков (м)</w:t>
            </w:r>
          </w:p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Кирпичных 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конструкциях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стен (м)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120.00</w:t>
            </w: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настенного светильника (ванная, туалет)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настенного светильника (ванная, туалет)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280.00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Снятие настенного светильника (ванная, туалет)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потолочного светильника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потолочного светильника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Снятие потолочного светильника (шт.)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44" w:type="dxa"/>
            <w:shd w:val="clear" w:color="auto" w:fill="auto"/>
          </w:tcPr>
          <w:p w:rsidR="00890EA5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люстры (шт.)</w:t>
            </w:r>
            <w:r w:rsidR="00425B66">
              <w:rPr>
                <w:rFonts w:ascii="Times New Roman" w:eastAsia="Times New Roman" w:hAnsi="Times New Roman" w:cs="Times New Roman"/>
                <w:lang w:eastAsia="ru-RU"/>
              </w:rPr>
              <w:t xml:space="preserve"> на крюк</w:t>
            </w:r>
          </w:p>
          <w:p w:rsidR="00425B66" w:rsidRPr="0029645B" w:rsidRDefault="00425B66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на площадку</w:t>
            </w:r>
          </w:p>
        </w:tc>
        <w:tc>
          <w:tcPr>
            <w:tcW w:w="1260" w:type="dxa"/>
            <w:shd w:val="clear" w:color="auto" w:fill="auto"/>
          </w:tcPr>
          <w:p w:rsidR="00890EA5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  <w:p w:rsidR="00425B66" w:rsidRPr="0029645B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УЗО в поэтажном эл/щитке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Демонтаж УЗО в поэтажном эл/щитке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Монтаж УЗО в поэтажном эл/щитке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автоматического выключателя в 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автоматического выключателя в 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34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Демонтаж автоматического выключателя в щитке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Демонтаж 1-фазного эл/счетчика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54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0C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Установка 1-фазного эл/счетчика в поэтажный эл/щиток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Перенос 1-фазного счетчика в квартиру, прокладка трубы + перенос автоматов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Прозвонка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эл/проводки в квартире (1 пара)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эл/звонка и кнопки с прокладкой проводов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то же  без прокладки проводов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эл/звонка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Отключение абонента (по заявке абонента)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Включение абонента (по заявке абонента)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80.00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абонента (после погашения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задолжности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по ЖКУ)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425B66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0EA5" w:rsidRPr="0029645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Подключение водонагревателя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Монтаж эл/проводки в существующей трубе (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/п)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Монтаж эл/проводки в кабельном канале (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/п)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B66" w:rsidRPr="0029645B" w:rsidTr="00631921">
        <w:tc>
          <w:tcPr>
            <w:tcW w:w="500" w:type="dxa"/>
            <w:shd w:val="clear" w:color="auto" w:fill="auto"/>
          </w:tcPr>
          <w:p w:rsidR="00425B66" w:rsidRDefault="00425B66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744" w:type="dxa"/>
            <w:shd w:val="clear" w:color="auto" w:fill="auto"/>
          </w:tcPr>
          <w:p w:rsidR="00425B66" w:rsidRPr="0029645B" w:rsidRDefault="00425B66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Вызов представителя и оформление документов</w:t>
            </w:r>
          </w:p>
        </w:tc>
        <w:tc>
          <w:tcPr>
            <w:tcW w:w="1260" w:type="dxa"/>
            <w:shd w:val="clear" w:color="auto" w:fill="auto"/>
          </w:tcPr>
          <w:p w:rsidR="00425B66" w:rsidRPr="0029645B" w:rsidRDefault="00425B66" w:rsidP="0042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175.00</w:t>
            </w:r>
          </w:p>
        </w:tc>
        <w:tc>
          <w:tcPr>
            <w:tcW w:w="1801" w:type="dxa"/>
            <w:shd w:val="clear" w:color="auto" w:fill="auto"/>
          </w:tcPr>
          <w:p w:rsidR="00425B66" w:rsidRPr="0029645B" w:rsidRDefault="00425B66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5B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Предварительный осмотр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45B" w:rsidRPr="0029645B" w:rsidTr="0029645B">
        <w:trPr>
          <w:trHeight w:val="352"/>
        </w:trPr>
        <w:tc>
          <w:tcPr>
            <w:tcW w:w="10305" w:type="dxa"/>
            <w:gridSpan w:val="4"/>
            <w:shd w:val="clear" w:color="auto" w:fill="auto"/>
          </w:tcPr>
          <w:p w:rsidR="0029645B" w:rsidRPr="00587EC2" w:rsidRDefault="00120200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EC2">
              <w:rPr>
                <w:rFonts w:ascii="Times New Roman" w:hAnsi="Times New Roman" w:cs="Times New Roman"/>
                <w:b/>
                <w:sz w:val="28"/>
                <w:szCs w:val="28"/>
              </w:rPr>
              <w:t>Ремонт электроплит</w:t>
            </w: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жарочного шкафа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лампы подсвета в жарочном шкафу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переключателя к плите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розетки выключателя передней панели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стекла жарочного шкафа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глазка к плите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конфорки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Замена 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ТЭНа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550.00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кольца-обода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ручки у дверцы духовки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терморегулятора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верха эл/плиты 4-конфорочной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700.00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верха эл/плиты 3-конфорочной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600.00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разъема ШР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250.00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розетки ВРШ (</w:t>
            </w:r>
            <w:proofErr w:type="spellStart"/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300.00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Замена эл/проводки (м) одно соединение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Предварительный осмотр и определение неисправности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Подключение</w:t>
            </w:r>
            <w:r w:rsidR="00425B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переподключение</w:t>
            </w:r>
            <w:proofErr w:type="spell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 xml:space="preserve"> старой на </w:t>
            </w:r>
            <w:proofErr w:type="gramStart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новую</w:t>
            </w:r>
            <w:proofErr w:type="gramEnd"/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) электроплиты</w:t>
            </w: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45B">
              <w:rPr>
                <w:rFonts w:ascii="Times New Roman" w:eastAsia="Times New Roman" w:hAnsi="Times New Roman" w:cs="Times New Roman"/>
                <w:lang w:eastAsia="ru-RU"/>
              </w:rPr>
              <w:t>450.00</w:t>
            </w: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0EA5" w:rsidRPr="0029645B" w:rsidTr="00631921">
        <w:tc>
          <w:tcPr>
            <w:tcW w:w="50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4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890EA5" w:rsidRPr="0029645B" w:rsidRDefault="00890EA5" w:rsidP="00296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45B" w:rsidRPr="0029645B" w:rsidTr="0029645B">
        <w:tc>
          <w:tcPr>
            <w:tcW w:w="10305" w:type="dxa"/>
            <w:gridSpan w:val="4"/>
            <w:shd w:val="clear" w:color="auto" w:fill="auto"/>
          </w:tcPr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01F" w:rsidRDefault="0070101F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D2C" w:rsidRDefault="00F95D2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D2C" w:rsidRDefault="00F95D2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D2C" w:rsidRDefault="00F95D2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D2C" w:rsidRDefault="00F95D2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D2C" w:rsidRDefault="00F95D2C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645B" w:rsidRPr="0029645B" w:rsidRDefault="0029645B" w:rsidP="002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2DA1" w:rsidRDefault="005E2DA1"/>
    <w:sectPr w:rsidR="005E2DA1" w:rsidSect="0029645B">
      <w:pgSz w:w="11906" w:h="16838"/>
      <w:pgMar w:top="720" w:right="397" w:bottom="72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B" w:rsidRDefault="00DB4F2B" w:rsidP="0029645B">
      <w:pPr>
        <w:spacing w:after="0" w:line="240" w:lineRule="auto"/>
      </w:pPr>
      <w:r>
        <w:separator/>
      </w:r>
    </w:p>
  </w:endnote>
  <w:endnote w:type="continuationSeparator" w:id="0">
    <w:p w:rsidR="00DB4F2B" w:rsidRDefault="00DB4F2B" w:rsidP="002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B" w:rsidRDefault="00DB4F2B" w:rsidP="0029645B">
      <w:pPr>
        <w:spacing w:after="0" w:line="240" w:lineRule="auto"/>
      </w:pPr>
      <w:r>
        <w:separator/>
      </w:r>
    </w:p>
  </w:footnote>
  <w:footnote w:type="continuationSeparator" w:id="0">
    <w:p w:rsidR="00DB4F2B" w:rsidRDefault="00DB4F2B" w:rsidP="0029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B25"/>
    <w:multiLevelType w:val="hybridMultilevel"/>
    <w:tmpl w:val="D640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37DC8"/>
    <w:multiLevelType w:val="hybridMultilevel"/>
    <w:tmpl w:val="5A96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53296"/>
    <w:multiLevelType w:val="hybridMultilevel"/>
    <w:tmpl w:val="72C09894"/>
    <w:lvl w:ilvl="0" w:tplc="0E66B1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A1BA1"/>
    <w:multiLevelType w:val="hybridMultilevel"/>
    <w:tmpl w:val="60AA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E4D18"/>
    <w:multiLevelType w:val="hybridMultilevel"/>
    <w:tmpl w:val="CAEAE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E1D88"/>
    <w:multiLevelType w:val="hybridMultilevel"/>
    <w:tmpl w:val="61FCA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C237C"/>
    <w:multiLevelType w:val="hybridMultilevel"/>
    <w:tmpl w:val="03A2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B"/>
    <w:rsid w:val="000E4DED"/>
    <w:rsid w:val="00120200"/>
    <w:rsid w:val="0019230F"/>
    <w:rsid w:val="0029645B"/>
    <w:rsid w:val="00344AAC"/>
    <w:rsid w:val="003E6651"/>
    <w:rsid w:val="00425B66"/>
    <w:rsid w:val="00540CDC"/>
    <w:rsid w:val="00587EC2"/>
    <w:rsid w:val="005C4658"/>
    <w:rsid w:val="005E2DA1"/>
    <w:rsid w:val="005E2E33"/>
    <w:rsid w:val="00631921"/>
    <w:rsid w:val="0070101F"/>
    <w:rsid w:val="00707B07"/>
    <w:rsid w:val="007B513C"/>
    <w:rsid w:val="0087373A"/>
    <w:rsid w:val="00887793"/>
    <w:rsid w:val="00890EA5"/>
    <w:rsid w:val="00B9215C"/>
    <w:rsid w:val="00C928BE"/>
    <w:rsid w:val="00D057C6"/>
    <w:rsid w:val="00D62627"/>
    <w:rsid w:val="00DB4F2B"/>
    <w:rsid w:val="00F21CCB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45B"/>
  </w:style>
  <w:style w:type="paragraph" w:styleId="a5">
    <w:name w:val="footer"/>
    <w:basedOn w:val="a"/>
    <w:link w:val="a6"/>
    <w:uiPriority w:val="99"/>
    <w:unhideWhenUsed/>
    <w:rsid w:val="002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45B"/>
  </w:style>
  <w:style w:type="numbering" w:customStyle="1" w:styleId="1">
    <w:name w:val="Нет списка1"/>
    <w:next w:val="a2"/>
    <w:semiHidden/>
    <w:rsid w:val="0029645B"/>
  </w:style>
  <w:style w:type="table" w:styleId="a7">
    <w:name w:val="Table Grid"/>
    <w:basedOn w:val="a1"/>
    <w:rsid w:val="0029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64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96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45B"/>
  </w:style>
  <w:style w:type="paragraph" w:styleId="a5">
    <w:name w:val="footer"/>
    <w:basedOn w:val="a"/>
    <w:link w:val="a6"/>
    <w:uiPriority w:val="99"/>
    <w:unhideWhenUsed/>
    <w:rsid w:val="002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45B"/>
  </w:style>
  <w:style w:type="numbering" w:customStyle="1" w:styleId="1">
    <w:name w:val="Нет списка1"/>
    <w:next w:val="a2"/>
    <w:semiHidden/>
    <w:rsid w:val="0029645B"/>
  </w:style>
  <w:style w:type="table" w:styleId="a7">
    <w:name w:val="Table Grid"/>
    <w:basedOn w:val="a1"/>
    <w:rsid w:val="0029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64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96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836A-D737-45FB-92DC-558DC6AF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2014-05-13T16:42:00Z</cp:lastPrinted>
  <dcterms:created xsi:type="dcterms:W3CDTF">2014-12-22T07:44:00Z</dcterms:created>
  <dcterms:modified xsi:type="dcterms:W3CDTF">2014-12-22T07:44:00Z</dcterms:modified>
</cp:coreProperties>
</file>